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236F1" w:rsidRDefault="00D236F1" w:rsidP="00D236F1">
      <w:pPr>
        <w:rPr>
          <w:rStyle w:val="Strong"/>
        </w:rPr>
      </w:pPr>
      <w:r w:rsidRPr="007615F3">
        <w:rPr>
          <w:rStyle w:val="Strong"/>
        </w:rPr>
        <w:t>Module 2: Assignment 2 -- Bonus Opportunity - Discuss the Ethical Dilemma with a Fellow Student - A Continuance of Assignment 1 of Module 2 - SARF 5</w:t>
      </w:r>
      <w:r>
        <w:rPr>
          <w:rStyle w:val="Strong"/>
        </w:rPr>
        <w:t xml:space="preserve"> </w:t>
      </w:r>
      <w:r w:rsidRPr="000F75EF">
        <w:rPr>
          <w:rStyle w:val="Strong"/>
          <w:highlight w:val="yellow"/>
        </w:rPr>
        <w:t>(please submit &amp; we’ll wait for replies)</w:t>
      </w:r>
    </w:p>
    <w:p w:rsidR="00D236F1" w:rsidRDefault="00D236F1" w:rsidP="00D236F1">
      <w:pPr>
        <w:rPr>
          <w:rStyle w:val="Strong"/>
        </w:rPr>
      </w:pPr>
    </w:p>
    <w:p w:rsidR="00D236F1" w:rsidRDefault="00D236F1" w:rsidP="00D236F1">
      <w:r>
        <w:rPr>
          <w:rStyle w:val="Strong"/>
        </w:rPr>
        <w:t>Qn: In your initial post</w:t>
      </w:r>
      <w:r>
        <w:t xml:space="preserve">, </w:t>
      </w:r>
      <w:r w:rsidRPr="000F75EF">
        <w:rPr>
          <w:b/>
        </w:rPr>
        <w:t>summarize the ethical dilemma decision you made as COO and your reasoning behind it. Then carefully review your classmate's ethical dilemma decision</w:t>
      </w:r>
    </w:p>
    <w:p w:rsidR="00D236F1" w:rsidRDefault="00D236F1" w:rsidP="00D236F1">
      <w:r>
        <w:t>In the scenario, as the COO, I made a decision to convince my partners to take responsibility for the irresponsible act of pollution. The employees used improper ways to dump the oil, gas and flammable liquid, the material went down to the community sewer and continued to the fire incident. By doing so, they made the company complacent to the pollution and resulting incident. I made this decision because it was the right thing to do, even wh</w:t>
      </w:r>
      <w:bookmarkStart w:id="0" w:name="_GoBack"/>
      <w:bookmarkEnd w:id="0"/>
      <w:r>
        <w:t>en it would result in fees due to liabilities. Self-reporting to the authorities would mean a better reputation on the market/community since SARF would be perceived as an accountable firm. Besides, the team would enforce a strict policy for dumping to avoid future mishaps. My decision is guided by the utilitarian rule (benefit maximization and harm minimization) as well as moral justice</w:t>
      </w:r>
      <w:r w:rsidR="00E4099C">
        <w:t xml:space="preserve"> rule since </w:t>
      </w:r>
      <w:r>
        <w:t xml:space="preserve">SARF violated the community’s right to health and safety). </w:t>
      </w:r>
    </w:p>
    <w:p w:rsidR="0012457D" w:rsidRPr="00D236F1" w:rsidRDefault="0012457D">
      <w:pPr>
        <w:rPr>
          <w:b/>
        </w:rPr>
      </w:pPr>
    </w:p>
    <w:sectPr w:rsidR="0012457D" w:rsidRPr="00D236F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altName w:val="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36F1"/>
    <w:rsid w:val="0012457D"/>
    <w:rsid w:val="00645811"/>
    <w:rsid w:val="00D236F1"/>
    <w:rsid w:val="00E4099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3013646-182A-439D-90B7-C0D8C573EC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36F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D236F1"/>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1084</Characters>
  <Application>Microsoft Office Word</Application>
  <DocSecurity>0</DocSecurity>
  <Lines>9</Lines>
  <Paragraphs>2</Paragraphs>
  <ScaleCrop>false</ScaleCrop>
  <Company/>
  <LinksUpToDate>false</LinksUpToDate>
  <CharactersWithSpaces>1272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2021-01-23T12:46:00Z</dcterms:created>
  <dcterms:modified xsi:type="dcterms:W3CDTF">2021-01-23T12:47:00Z</dcterms:modified>
</cp:coreProperties>
</file>